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9446" w14:textId="77777777" w:rsidR="005B1F23" w:rsidRPr="006114E7" w:rsidRDefault="005B1F23" w:rsidP="005B1F23">
      <w:pPr>
        <w:spacing w:line="240" w:lineRule="auto"/>
        <w:jc w:val="center"/>
        <w:rPr>
          <w:rFonts w:ascii="Raleway" w:eastAsia="Raleway" w:hAnsi="Raleway" w:cs="Raleway"/>
          <w:b/>
          <w:color w:val="000000" w:themeColor="text1"/>
          <w:sz w:val="32"/>
          <w:szCs w:val="32"/>
        </w:rPr>
      </w:pPr>
      <w:r w:rsidRPr="006114E7">
        <w:rPr>
          <w:rFonts w:ascii="Raleway" w:eastAsia="Raleway" w:hAnsi="Raleway" w:cs="Raleway"/>
          <w:b/>
          <w:color w:val="000000" w:themeColor="text1"/>
          <w:sz w:val="32"/>
          <w:szCs w:val="32"/>
        </w:rPr>
        <w:t>Genevieve Dixon</w:t>
      </w:r>
    </w:p>
    <w:p w14:paraId="14B32DE5" w14:textId="77777777" w:rsidR="00971E5B" w:rsidRDefault="00000000" w:rsidP="00971E5B">
      <w:pPr>
        <w:spacing w:line="240" w:lineRule="auto"/>
        <w:jc w:val="center"/>
        <w:rPr>
          <w:rFonts w:ascii="Raleway" w:eastAsia="Raleway" w:hAnsi="Raleway" w:cs="Raleway"/>
          <w:color w:val="1155CC"/>
          <w:sz w:val="21"/>
          <w:szCs w:val="21"/>
          <w:u w:val="single"/>
        </w:rPr>
      </w:pPr>
      <w:hyperlink r:id="rId5">
        <w:r w:rsidR="005B1F23" w:rsidRPr="006114E7">
          <w:rPr>
            <w:rFonts w:ascii="Raleway" w:eastAsia="Raleway" w:hAnsi="Raleway" w:cs="Raleway"/>
            <w:color w:val="1155CC"/>
            <w:sz w:val="21"/>
            <w:szCs w:val="21"/>
            <w:u w:val="single"/>
          </w:rPr>
          <w:t>LinkedIn: @genevieve-dixon</w:t>
        </w:r>
      </w:hyperlink>
    </w:p>
    <w:p w14:paraId="4F8F204C" w14:textId="0EFFB60A" w:rsidR="00971E5B" w:rsidRDefault="00971E5B" w:rsidP="005B1F23">
      <w:pPr>
        <w:tabs>
          <w:tab w:val="right" w:pos="10800"/>
        </w:tabs>
        <w:rPr>
          <w:rFonts w:ascii="Raleway" w:eastAsia="Raleway" w:hAnsi="Raleway" w:cs="Raleway"/>
          <w:b/>
          <w:sz w:val="21"/>
          <w:szCs w:val="21"/>
        </w:rPr>
      </w:pPr>
    </w:p>
    <w:p w14:paraId="134CA8B1" w14:textId="23F6D67C" w:rsidR="00971E5B" w:rsidRDefault="00971E5B" w:rsidP="005B1F23">
      <w:pPr>
        <w:tabs>
          <w:tab w:val="right" w:pos="10800"/>
        </w:tabs>
        <w:rPr>
          <w:rFonts w:ascii="Raleway" w:eastAsia="Raleway" w:hAnsi="Raleway" w:cs="Raleway"/>
          <w:b/>
          <w:sz w:val="21"/>
          <w:szCs w:val="21"/>
        </w:rPr>
      </w:pPr>
      <w:r>
        <w:rPr>
          <w:rFonts w:ascii="Raleway" w:eastAsia="Raleway" w:hAnsi="Raleway" w:cs="Raleway"/>
          <w:b/>
          <w:sz w:val="21"/>
          <w:szCs w:val="21"/>
        </w:rPr>
        <w:t>EDUCATION</w:t>
      </w:r>
    </w:p>
    <w:p w14:paraId="65EF4555" w14:textId="2743B822" w:rsidR="00971E5B" w:rsidRDefault="009B74B5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  <w:r>
        <w:rPr>
          <w:rFonts w:ascii="Raleway" w:eastAsia="Raleway" w:hAnsi="Raleway" w:cs="Raleway"/>
          <w:noProof/>
          <w:sz w:val="21"/>
          <w:szCs w:val="21"/>
        </w:rPr>
        <w:pict w14:anchorId="6BFBAA3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7377E9A" w14:textId="02F757C8" w:rsidR="005B1F23" w:rsidRPr="0012288D" w:rsidRDefault="005B1F23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  <w:r w:rsidRPr="0012288D">
        <w:rPr>
          <w:rFonts w:ascii="Raleway" w:eastAsia="Raleway" w:hAnsi="Raleway" w:cs="Raleway"/>
          <w:sz w:val="21"/>
          <w:szCs w:val="21"/>
        </w:rPr>
        <w:t>Gettysburg College</w:t>
      </w:r>
      <w:r w:rsidRPr="0012288D">
        <w:rPr>
          <w:rFonts w:ascii="Raleway" w:eastAsia="Raleway" w:hAnsi="Raleway" w:cs="Raleway"/>
          <w:sz w:val="21"/>
          <w:szCs w:val="21"/>
        </w:rPr>
        <w:tab/>
        <w:t>Gettysburg, PA</w:t>
      </w:r>
    </w:p>
    <w:p w14:paraId="3700BAFA" w14:textId="03A272AC" w:rsidR="005B1F23" w:rsidRDefault="005B1F23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  <w:r w:rsidRPr="0012288D">
        <w:rPr>
          <w:rFonts w:ascii="Raleway" w:eastAsia="Raleway" w:hAnsi="Raleway" w:cs="Raleway"/>
          <w:sz w:val="21"/>
          <w:szCs w:val="21"/>
        </w:rPr>
        <w:t>Bachelor of Art</w:t>
      </w:r>
      <w:r>
        <w:rPr>
          <w:rFonts w:ascii="Raleway" w:eastAsia="Raleway" w:hAnsi="Raleway" w:cs="Raleway"/>
          <w:sz w:val="21"/>
          <w:szCs w:val="21"/>
        </w:rPr>
        <w:t>s</w:t>
      </w:r>
      <w:r w:rsidRPr="0012288D">
        <w:rPr>
          <w:rFonts w:ascii="Raleway" w:eastAsia="Raleway" w:hAnsi="Raleway" w:cs="Raleway"/>
          <w:sz w:val="21"/>
          <w:szCs w:val="21"/>
        </w:rPr>
        <w:t xml:space="preserve"> in Sociology</w:t>
      </w:r>
      <w:r w:rsidR="00971E5B">
        <w:rPr>
          <w:rFonts w:ascii="Raleway" w:eastAsia="Raleway" w:hAnsi="Raleway" w:cs="Raleway"/>
          <w:sz w:val="21"/>
          <w:szCs w:val="21"/>
        </w:rPr>
        <w:tab/>
      </w:r>
      <w:r w:rsidRPr="0012288D">
        <w:rPr>
          <w:rFonts w:ascii="Raleway" w:eastAsia="Raleway" w:hAnsi="Raleway" w:cs="Raleway"/>
          <w:sz w:val="21"/>
          <w:szCs w:val="21"/>
        </w:rPr>
        <w:t>May 2024</w:t>
      </w:r>
    </w:p>
    <w:p w14:paraId="2F1F367F" w14:textId="77777777" w:rsidR="00971E5B" w:rsidRDefault="00971E5B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</w:p>
    <w:p w14:paraId="5B958E88" w14:textId="01582F67" w:rsidR="00971E5B" w:rsidRDefault="00971E5B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  <w:r>
        <w:rPr>
          <w:rFonts w:ascii="Raleway" w:eastAsia="Raleway" w:hAnsi="Raleway" w:cs="Raleway"/>
          <w:sz w:val="21"/>
          <w:szCs w:val="21"/>
        </w:rPr>
        <w:t>Gettysburg College Grant</w:t>
      </w:r>
    </w:p>
    <w:p w14:paraId="0A15DBDF" w14:textId="012E494E" w:rsidR="00971E5B" w:rsidRDefault="00971E5B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  <w:r>
        <w:rPr>
          <w:rFonts w:ascii="Raleway" w:eastAsia="Raleway" w:hAnsi="Raleway" w:cs="Raleway"/>
          <w:sz w:val="21"/>
          <w:szCs w:val="21"/>
        </w:rPr>
        <w:t>PA State Grant</w:t>
      </w:r>
    </w:p>
    <w:p w14:paraId="67BEEEE1" w14:textId="4DBEB635" w:rsidR="00971E5B" w:rsidRDefault="00971E5B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  <w:r>
        <w:rPr>
          <w:rFonts w:ascii="Raleway" w:eastAsia="Raleway" w:hAnsi="Raleway" w:cs="Raleway"/>
          <w:sz w:val="21"/>
          <w:szCs w:val="21"/>
        </w:rPr>
        <w:t>International Center for Hellenic and Mediterranean Studies, Dikemes</w:t>
      </w:r>
      <w:r>
        <w:rPr>
          <w:rFonts w:ascii="Raleway" w:eastAsia="Raleway" w:hAnsi="Raleway" w:cs="Raleway"/>
          <w:sz w:val="21"/>
          <w:szCs w:val="21"/>
        </w:rPr>
        <w:tab/>
        <w:t>August 2024- December 2024</w:t>
      </w:r>
    </w:p>
    <w:p w14:paraId="3211EB47" w14:textId="77777777" w:rsidR="005B1F23" w:rsidRDefault="005B1F23" w:rsidP="005B1F23">
      <w:pPr>
        <w:tabs>
          <w:tab w:val="right" w:pos="10800"/>
        </w:tabs>
      </w:pPr>
    </w:p>
    <w:p w14:paraId="747BD031" w14:textId="77777777" w:rsidR="005B1F23" w:rsidRPr="0012288D" w:rsidRDefault="005B1F23" w:rsidP="005B1F23">
      <w:pPr>
        <w:tabs>
          <w:tab w:val="right" w:pos="10800"/>
        </w:tabs>
        <w:rPr>
          <w:rFonts w:ascii="Raleway" w:eastAsia="Raleway" w:hAnsi="Raleway" w:cs="Raleway"/>
          <w:b/>
          <w:sz w:val="21"/>
          <w:szCs w:val="21"/>
        </w:rPr>
      </w:pPr>
      <w:r w:rsidRPr="0012288D">
        <w:rPr>
          <w:rFonts w:ascii="Raleway" w:eastAsia="Raleway" w:hAnsi="Raleway" w:cs="Raleway"/>
          <w:b/>
          <w:sz w:val="21"/>
          <w:szCs w:val="21"/>
        </w:rPr>
        <w:t>RELEVANT EXPERIENCES</w:t>
      </w:r>
    </w:p>
    <w:p w14:paraId="5CFAD785" w14:textId="1E2AEC73" w:rsidR="00971E5B" w:rsidRDefault="009B74B5" w:rsidP="005B1F23">
      <w:pPr>
        <w:tabs>
          <w:tab w:val="right" w:pos="10800"/>
        </w:tabs>
        <w:rPr>
          <w:rFonts w:ascii="Raleway" w:eastAsia="Raleway" w:hAnsi="Raleway" w:cs="Raleway"/>
          <w:b/>
          <w:sz w:val="21"/>
          <w:szCs w:val="21"/>
        </w:rPr>
      </w:pPr>
      <w:r>
        <w:rPr>
          <w:rFonts w:ascii="Raleway" w:eastAsia="Raleway" w:hAnsi="Raleway" w:cs="Raleway"/>
          <w:b/>
          <w:noProof/>
          <w:sz w:val="21"/>
          <w:szCs w:val="21"/>
        </w:rPr>
        <w:pict w14:anchorId="6FBDB72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CEED9FE" w14:textId="6DDD4707" w:rsidR="005B1F23" w:rsidRPr="0012288D" w:rsidRDefault="005B1F23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  <w:r w:rsidRPr="0012288D">
        <w:rPr>
          <w:rFonts w:ascii="Raleway" w:eastAsia="Raleway" w:hAnsi="Raleway" w:cs="Raleway"/>
          <w:b/>
          <w:sz w:val="21"/>
          <w:szCs w:val="21"/>
        </w:rPr>
        <w:t>Writer</w:t>
      </w:r>
      <w:r w:rsidRPr="0012288D">
        <w:rPr>
          <w:rFonts w:ascii="Raleway" w:eastAsia="Raleway" w:hAnsi="Raleway" w:cs="Raleway"/>
          <w:sz w:val="21"/>
          <w:szCs w:val="21"/>
        </w:rPr>
        <w:tab/>
        <w:t>Gettysburg, PA</w:t>
      </w:r>
    </w:p>
    <w:p w14:paraId="022DB839" w14:textId="71841C56" w:rsidR="005B1F23" w:rsidRDefault="005B1F23" w:rsidP="005B1F23">
      <w:pPr>
        <w:tabs>
          <w:tab w:val="right" w:pos="10800"/>
        </w:tabs>
      </w:pPr>
      <w:r w:rsidRPr="0012288D">
        <w:rPr>
          <w:rFonts w:ascii="Raleway" w:eastAsia="Raleway" w:hAnsi="Raleway" w:cs="Raleway"/>
          <w:sz w:val="21"/>
          <w:szCs w:val="21"/>
        </w:rPr>
        <w:t xml:space="preserve">Subculture, Sociology Newsletter </w:t>
      </w:r>
      <w:r w:rsidRPr="00BF4085">
        <w:rPr>
          <w:rFonts w:ascii="Raleway" w:eastAsia="Raleway" w:hAnsi="Raleway" w:cs="Raleway"/>
          <w:sz w:val="21"/>
          <w:szCs w:val="21"/>
        </w:rPr>
        <w:t>| Gettysburg College</w:t>
      </w:r>
      <w:r>
        <w:rPr>
          <w:rFonts w:ascii="Raleway" w:eastAsia="Raleway" w:hAnsi="Raleway" w:cs="Raleway"/>
          <w:sz w:val="21"/>
          <w:szCs w:val="21"/>
        </w:rPr>
        <w:t xml:space="preserve">                                           October 2022 </w:t>
      </w:r>
      <w:r w:rsidR="00971E5B">
        <w:rPr>
          <w:rFonts w:ascii="Raleway" w:eastAsia="Raleway" w:hAnsi="Raleway" w:cs="Raleway"/>
          <w:sz w:val="21"/>
          <w:szCs w:val="21"/>
        </w:rPr>
        <w:t>–</w:t>
      </w:r>
      <w:r>
        <w:rPr>
          <w:rFonts w:ascii="Raleway" w:eastAsia="Raleway" w:hAnsi="Raleway" w:cs="Raleway"/>
          <w:sz w:val="21"/>
          <w:szCs w:val="21"/>
        </w:rPr>
        <w:t xml:space="preserve"> </w:t>
      </w:r>
      <w:r w:rsidR="00971E5B">
        <w:rPr>
          <w:rFonts w:ascii="Raleway" w:eastAsia="Raleway" w:hAnsi="Raleway" w:cs="Raleway"/>
          <w:sz w:val="21"/>
          <w:szCs w:val="21"/>
        </w:rPr>
        <w:t>December 2022</w:t>
      </w:r>
    </w:p>
    <w:p w14:paraId="2F01191B" w14:textId="5EDCC8E5" w:rsidR="005B1F23" w:rsidRPr="00162DBA" w:rsidRDefault="005B1F23" w:rsidP="005B1F23">
      <w:pPr>
        <w:pStyle w:val="ListParagraph"/>
        <w:numPr>
          <w:ilvl w:val="0"/>
          <w:numId w:val="1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 w:rsidRPr="00162DBA">
        <w:rPr>
          <w:rFonts w:ascii="Raleway" w:eastAsia="Raleway" w:hAnsi="Raleway" w:cs="Raleway"/>
          <w:sz w:val="21"/>
          <w:szCs w:val="21"/>
        </w:rPr>
        <w:t>Organize</w:t>
      </w:r>
      <w:r w:rsidR="00971E5B">
        <w:rPr>
          <w:rFonts w:ascii="Raleway" w:eastAsia="Raleway" w:hAnsi="Raleway" w:cs="Raleway"/>
          <w:sz w:val="21"/>
          <w:szCs w:val="21"/>
        </w:rPr>
        <w:t>d</w:t>
      </w:r>
      <w:r w:rsidRPr="00162DBA">
        <w:rPr>
          <w:rFonts w:ascii="Raleway" w:eastAsia="Raleway" w:hAnsi="Raleway" w:cs="Raleway"/>
          <w:sz w:val="21"/>
          <w:szCs w:val="21"/>
        </w:rPr>
        <w:t xml:space="preserve"> and conduct interviews with fellow sociology majors</w:t>
      </w:r>
    </w:p>
    <w:p w14:paraId="582CF5B4" w14:textId="5B7A62D4" w:rsidR="005B1F23" w:rsidRPr="00162DBA" w:rsidRDefault="005B1F23" w:rsidP="005B1F23">
      <w:pPr>
        <w:pStyle w:val="ListParagraph"/>
        <w:numPr>
          <w:ilvl w:val="0"/>
          <w:numId w:val="1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 w:rsidRPr="00162DBA">
        <w:rPr>
          <w:rFonts w:ascii="Raleway" w:eastAsia="Raleway" w:hAnsi="Raleway" w:cs="Raleway"/>
          <w:sz w:val="21"/>
          <w:szCs w:val="21"/>
        </w:rPr>
        <w:t>Wr</w:t>
      </w:r>
      <w:r w:rsidR="00971E5B">
        <w:rPr>
          <w:rFonts w:ascii="Raleway" w:eastAsia="Raleway" w:hAnsi="Raleway" w:cs="Raleway"/>
          <w:sz w:val="21"/>
          <w:szCs w:val="21"/>
        </w:rPr>
        <w:t>ote</w:t>
      </w:r>
      <w:r w:rsidRPr="00162DBA">
        <w:rPr>
          <w:rFonts w:ascii="Raleway" w:eastAsia="Raleway" w:hAnsi="Raleway" w:cs="Raleway"/>
          <w:sz w:val="21"/>
          <w:szCs w:val="21"/>
        </w:rPr>
        <w:t xml:space="preserve"> an article regarding interest in the major, the opportunities Sociology majors have had </w:t>
      </w:r>
    </w:p>
    <w:p w14:paraId="4FDAE384" w14:textId="77777777" w:rsidR="005B1F23" w:rsidRDefault="005B1F23" w:rsidP="005B1F23">
      <w:pPr>
        <w:tabs>
          <w:tab w:val="right" w:pos="10800"/>
        </w:tabs>
      </w:pPr>
    </w:p>
    <w:p w14:paraId="7BB51A94" w14:textId="2F9917C9" w:rsidR="00971E5B" w:rsidRDefault="005B1F23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  <w:r w:rsidRPr="0012288D">
        <w:rPr>
          <w:rFonts w:ascii="Raleway" w:eastAsia="Raleway" w:hAnsi="Raleway" w:cs="Raleway"/>
          <w:b/>
          <w:sz w:val="21"/>
          <w:szCs w:val="21"/>
        </w:rPr>
        <w:t>Sales Intern</w:t>
      </w:r>
      <w:r w:rsidRPr="0012288D">
        <w:rPr>
          <w:rFonts w:ascii="Raleway" w:eastAsia="Raleway" w:hAnsi="Raleway" w:cs="Raleway"/>
          <w:sz w:val="21"/>
          <w:szCs w:val="21"/>
        </w:rPr>
        <w:tab/>
        <w:t>Duxbury, MA</w:t>
      </w:r>
    </w:p>
    <w:p w14:paraId="76761FE4" w14:textId="56E07353" w:rsidR="005B1F23" w:rsidRDefault="005B1F23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  <w:r w:rsidRPr="0012288D">
        <w:rPr>
          <w:rFonts w:ascii="Raleway" w:eastAsia="Raleway" w:hAnsi="Raleway" w:cs="Raleway"/>
          <w:sz w:val="21"/>
          <w:szCs w:val="21"/>
        </w:rPr>
        <w:t>Dixon Associates</w:t>
      </w:r>
      <w:r w:rsidRPr="0012288D">
        <w:rPr>
          <w:rFonts w:ascii="Raleway" w:eastAsia="Raleway" w:hAnsi="Raleway" w:cs="Raleway"/>
          <w:sz w:val="21"/>
          <w:szCs w:val="21"/>
        </w:rPr>
        <w:tab/>
        <w:t>March 2020 – August 2020</w:t>
      </w:r>
    </w:p>
    <w:p w14:paraId="2CB2621E" w14:textId="77777777" w:rsidR="005B1F23" w:rsidRPr="006114E7" w:rsidRDefault="005B1F23" w:rsidP="005B1F23">
      <w:pPr>
        <w:pStyle w:val="ListParagraph"/>
        <w:numPr>
          <w:ilvl w:val="0"/>
          <w:numId w:val="1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>
        <w:rPr>
          <w:rFonts w:ascii="Raleway" w:eastAsia="Raleway" w:hAnsi="Raleway" w:cs="Raleway"/>
          <w:sz w:val="21"/>
          <w:szCs w:val="21"/>
        </w:rPr>
        <w:t>Communicated</w:t>
      </w:r>
      <w:r w:rsidRPr="006114E7">
        <w:rPr>
          <w:rFonts w:ascii="Raleway" w:eastAsia="Raleway" w:hAnsi="Raleway" w:cs="Raleway"/>
          <w:sz w:val="21"/>
          <w:szCs w:val="21"/>
        </w:rPr>
        <w:t xml:space="preserve"> with and sold to customers through calling</w:t>
      </w:r>
    </w:p>
    <w:p w14:paraId="526AEF24" w14:textId="77777777" w:rsidR="005B1F23" w:rsidRPr="006114E7" w:rsidRDefault="005B1F23" w:rsidP="005B1F23">
      <w:pPr>
        <w:pStyle w:val="ListParagraph"/>
        <w:numPr>
          <w:ilvl w:val="0"/>
          <w:numId w:val="1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 w:rsidRPr="006114E7">
        <w:rPr>
          <w:rFonts w:ascii="Raleway" w:eastAsia="Raleway" w:hAnsi="Raleway" w:cs="Raleway"/>
          <w:sz w:val="21"/>
          <w:szCs w:val="21"/>
        </w:rPr>
        <w:t>Edited and improved mass emails</w:t>
      </w:r>
    </w:p>
    <w:p w14:paraId="6B65148A" w14:textId="77777777" w:rsidR="005B1F23" w:rsidRPr="006114E7" w:rsidRDefault="005B1F23" w:rsidP="005B1F23">
      <w:pPr>
        <w:pStyle w:val="ListParagraph"/>
        <w:numPr>
          <w:ilvl w:val="0"/>
          <w:numId w:val="1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 w:rsidRPr="006114E7">
        <w:rPr>
          <w:rFonts w:ascii="Raleway" w:eastAsia="Raleway" w:hAnsi="Raleway" w:cs="Raleway"/>
          <w:sz w:val="21"/>
          <w:szCs w:val="21"/>
        </w:rPr>
        <w:t>Filed and organized paperwork</w:t>
      </w:r>
    </w:p>
    <w:p w14:paraId="1FD1D185" w14:textId="77777777" w:rsidR="005B1F23" w:rsidRDefault="005B1F23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</w:p>
    <w:p w14:paraId="4F5F97A2" w14:textId="77777777" w:rsidR="005B1F23" w:rsidRDefault="005B1F23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  <w:r w:rsidRPr="0012288D">
        <w:rPr>
          <w:rFonts w:ascii="Raleway" w:eastAsia="Raleway" w:hAnsi="Raleway" w:cs="Raleway"/>
          <w:b/>
          <w:sz w:val="21"/>
          <w:szCs w:val="21"/>
        </w:rPr>
        <w:t>Tutor</w:t>
      </w:r>
      <w:r>
        <w:rPr>
          <w:rFonts w:ascii="Raleway" w:eastAsia="Raleway" w:hAnsi="Raleway" w:cs="Raleway"/>
          <w:sz w:val="21"/>
          <w:szCs w:val="21"/>
        </w:rPr>
        <w:tab/>
        <w:t>Gettysburg, PA</w:t>
      </w:r>
    </w:p>
    <w:p w14:paraId="21490429" w14:textId="0785F944" w:rsidR="005B1F23" w:rsidRDefault="005B1F23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  <w:r w:rsidRPr="00BF4085">
        <w:rPr>
          <w:rFonts w:ascii="Raleway" w:eastAsia="Raleway" w:hAnsi="Raleway" w:cs="Raleway"/>
          <w:sz w:val="21"/>
          <w:szCs w:val="21"/>
        </w:rPr>
        <w:t>America Reads | Lincoln Elementary</w:t>
      </w:r>
      <w:r>
        <w:rPr>
          <w:rFonts w:ascii="Raleway" w:eastAsia="Raleway" w:hAnsi="Raleway" w:cs="Raleway"/>
          <w:sz w:val="21"/>
          <w:szCs w:val="21"/>
        </w:rPr>
        <w:tab/>
        <w:t xml:space="preserve">September 2022 </w:t>
      </w:r>
      <w:r w:rsidR="00971E5B">
        <w:rPr>
          <w:rFonts w:ascii="Raleway" w:eastAsia="Raleway" w:hAnsi="Raleway" w:cs="Raleway"/>
          <w:sz w:val="21"/>
          <w:szCs w:val="21"/>
        </w:rPr>
        <w:t>–</w:t>
      </w:r>
      <w:r>
        <w:rPr>
          <w:rFonts w:ascii="Raleway" w:eastAsia="Raleway" w:hAnsi="Raleway" w:cs="Raleway"/>
          <w:sz w:val="21"/>
          <w:szCs w:val="21"/>
        </w:rPr>
        <w:t xml:space="preserve"> </w:t>
      </w:r>
      <w:r w:rsidR="00971E5B">
        <w:rPr>
          <w:rFonts w:ascii="Raleway" w:eastAsia="Raleway" w:hAnsi="Raleway" w:cs="Raleway"/>
          <w:sz w:val="21"/>
          <w:szCs w:val="21"/>
        </w:rPr>
        <w:t>May 2024</w:t>
      </w:r>
    </w:p>
    <w:p w14:paraId="0931585D" w14:textId="59F3E4FD" w:rsidR="005B1F23" w:rsidRPr="006114E7" w:rsidRDefault="005B1F23" w:rsidP="005B1F23">
      <w:pPr>
        <w:pStyle w:val="ListParagraph"/>
        <w:numPr>
          <w:ilvl w:val="0"/>
          <w:numId w:val="1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 w:rsidRPr="006114E7">
        <w:rPr>
          <w:rFonts w:ascii="Raleway" w:eastAsia="Raleway" w:hAnsi="Raleway" w:cs="Raleway"/>
          <w:sz w:val="21"/>
          <w:szCs w:val="21"/>
        </w:rPr>
        <w:t>Guid</w:t>
      </w:r>
      <w:r>
        <w:rPr>
          <w:rFonts w:ascii="Raleway" w:eastAsia="Raleway" w:hAnsi="Raleway" w:cs="Raleway"/>
          <w:sz w:val="21"/>
          <w:szCs w:val="21"/>
        </w:rPr>
        <w:t>e</w:t>
      </w:r>
      <w:r w:rsidR="00971E5B">
        <w:rPr>
          <w:rFonts w:ascii="Raleway" w:eastAsia="Raleway" w:hAnsi="Raleway" w:cs="Raleway"/>
          <w:sz w:val="21"/>
          <w:szCs w:val="21"/>
        </w:rPr>
        <w:t>d</w:t>
      </w:r>
      <w:r>
        <w:rPr>
          <w:rFonts w:ascii="Raleway" w:eastAsia="Raleway" w:hAnsi="Raleway" w:cs="Raleway"/>
          <w:sz w:val="21"/>
          <w:szCs w:val="21"/>
        </w:rPr>
        <w:t xml:space="preserve"> and support</w:t>
      </w:r>
      <w:r w:rsidR="00971E5B">
        <w:rPr>
          <w:rFonts w:ascii="Raleway" w:eastAsia="Raleway" w:hAnsi="Raleway" w:cs="Raleway"/>
          <w:sz w:val="21"/>
          <w:szCs w:val="21"/>
        </w:rPr>
        <w:t>ed</w:t>
      </w:r>
      <w:r>
        <w:rPr>
          <w:rFonts w:ascii="Raleway" w:eastAsia="Raleway" w:hAnsi="Raleway" w:cs="Raleway"/>
          <w:sz w:val="21"/>
          <w:szCs w:val="21"/>
        </w:rPr>
        <w:t xml:space="preserve"> and </w:t>
      </w:r>
      <w:r w:rsidRPr="006114E7">
        <w:rPr>
          <w:rFonts w:ascii="Raleway" w:eastAsia="Raleway" w:hAnsi="Raleway" w:cs="Raleway"/>
          <w:sz w:val="21"/>
          <w:szCs w:val="21"/>
        </w:rPr>
        <w:t>students in need of extra help with schoolwork</w:t>
      </w:r>
    </w:p>
    <w:p w14:paraId="4517957E" w14:textId="4E269765" w:rsidR="005B1F23" w:rsidRPr="006114E7" w:rsidRDefault="005B1F23" w:rsidP="005B1F23">
      <w:pPr>
        <w:pStyle w:val="ListParagraph"/>
        <w:numPr>
          <w:ilvl w:val="0"/>
          <w:numId w:val="1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>
        <w:rPr>
          <w:rFonts w:ascii="Raleway" w:eastAsia="Raleway" w:hAnsi="Raleway" w:cs="Raleway"/>
          <w:sz w:val="21"/>
          <w:szCs w:val="21"/>
        </w:rPr>
        <w:t>Encourage</w:t>
      </w:r>
      <w:r w:rsidR="00971E5B">
        <w:rPr>
          <w:rFonts w:ascii="Raleway" w:eastAsia="Raleway" w:hAnsi="Raleway" w:cs="Raleway"/>
          <w:sz w:val="21"/>
          <w:szCs w:val="21"/>
        </w:rPr>
        <w:t>d</w:t>
      </w:r>
      <w:r w:rsidRPr="006114E7">
        <w:rPr>
          <w:rFonts w:ascii="Raleway" w:eastAsia="Raleway" w:hAnsi="Raleway" w:cs="Raleway"/>
          <w:sz w:val="21"/>
          <w:szCs w:val="21"/>
        </w:rPr>
        <w:t xml:space="preserve"> children stay on task in the classroom</w:t>
      </w:r>
    </w:p>
    <w:p w14:paraId="34CED4F9" w14:textId="19F103AC" w:rsidR="005B1F23" w:rsidRDefault="005B1F23" w:rsidP="005B1F23">
      <w:pPr>
        <w:pStyle w:val="ListParagraph"/>
        <w:numPr>
          <w:ilvl w:val="0"/>
          <w:numId w:val="1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 w:rsidRPr="006114E7">
        <w:rPr>
          <w:rFonts w:ascii="Raleway" w:eastAsia="Raleway" w:hAnsi="Raleway" w:cs="Raleway"/>
          <w:sz w:val="21"/>
          <w:szCs w:val="21"/>
        </w:rPr>
        <w:t>Monitor</w:t>
      </w:r>
      <w:r w:rsidR="00971E5B">
        <w:rPr>
          <w:rFonts w:ascii="Raleway" w:eastAsia="Raleway" w:hAnsi="Raleway" w:cs="Raleway"/>
          <w:sz w:val="21"/>
          <w:szCs w:val="21"/>
        </w:rPr>
        <w:t>ed</w:t>
      </w:r>
      <w:r w:rsidRPr="006114E7">
        <w:rPr>
          <w:rFonts w:ascii="Raleway" w:eastAsia="Raleway" w:hAnsi="Raleway" w:cs="Raleway"/>
          <w:sz w:val="21"/>
          <w:szCs w:val="21"/>
        </w:rPr>
        <w:t xml:space="preserve"> students and assist teachers and staff</w:t>
      </w:r>
    </w:p>
    <w:p w14:paraId="7DCD11E5" w14:textId="02EAD178" w:rsidR="005B1F23" w:rsidRPr="006114E7" w:rsidRDefault="005B1F23" w:rsidP="005B1F23">
      <w:pPr>
        <w:pStyle w:val="ListParagraph"/>
        <w:numPr>
          <w:ilvl w:val="0"/>
          <w:numId w:val="1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>
        <w:rPr>
          <w:rFonts w:ascii="Raleway" w:eastAsia="Raleway" w:hAnsi="Raleway" w:cs="Raleway"/>
          <w:sz w:val="21"/>
          <w:szCs w:val="21"/>
        </w:rPr>
        <w:t>Motivate</w:t>
      </w:r>
      <w:r w:rsidR="00971E5B">
        <w:rPr>
          <w:rFonts w:ascii="Raleway" w:eastAsia="Raleway" w:hAnsi="Raleway" w:cs="Raleway"/>
          <w:sz w:val="21"/>
          <w:szCs w:val="21"/>
        </w:rPr>
        <w:t>d</w:t>
      </w:r>
      <w:r>
        <w:rPr>
          <w:rFonts w:ascii="Raleway" w:eastAsia="Raleway" w:hAnsi="Raleway" w:cs="Raleway"/>
          <w:sz w:val="21"/>
          <w:szCs w:val="21"/>
        </w:rPr>
        <w:t xml:space="preserve"> students to remain on task</w:t>
      </w:r>
    </w:p>
    <w:p w14:paraId="3F347C4C" w14:textId="77777777" w:rsidR="005B1F23" w:rsidRPr="0012288D" w:rsidRDefault="005B1F23" w:rsidP="005B1F23">
      <w:pPr>
        <w:tabs>
          <w:tab w:val="right" w:pos="10800"/>
        </w:tabs>
        <w:rPr>
          <w:rFonts w:ascii="Raleway" w:eastAsia="Raleway" w:hAnsi="Raleway" w:cs="Raleway"/>
          <w:b/>
          <w:sz w:val="21"/>
          <w:szCs w:val="21"/>
        </w:rPr>
      </w:pPr>
    </w:p>
    <w:p w14:paraId="5B913E0F" w14:textId="77777777" w:rsidR="005B1F23" w:rsidRPr="0012288D" w:rsidRDefault="005B1F23" w:rsidP="005B1F23">
      <w:pPr>
        <w:tabs>
          <w:tab w:val="right" w:pos="10800"/>
        </w:tabs>
        <w:rPr>
          <w:rFonts w:ascii="Raleway" w:eastAsia="Raleway" w:hAnsi="Raleway" w:cs="Raleway"/>
          <w:b/>
          <w:sz w:val="21"/>
          <w:szCs w:val="21"/>
        </w:rPr>
      </w:pPr>
      <w:r w:rsidRPr="0012288D">
        <w:rPr>
          <w:rFonts w:ascii="Raleway" w:eastAsia="Raleway" w:hAnsi="Raleway" w:cs="Raleway"/>
          <w:b/>
          <w:sz w:val="21"/>
          <w:szCs w:val="21"/>
        </w:rPr>
        <w:t>VOLUNTEER &amp; EXTRACURRICULAR</w:t>
      </w:r>
    </w:p>
    <w:p w14:paraId="66890A75" w14:textId="3263167A" w:rsidR="00971E5B" w:rsidRDefault="009B74B5" w:rsidP="005B1F23">
      <w:pPr>
        <w:tabs>
          <w:tab w:val="right" w:pos="10800"/>
        </w:tabs>
        <w:rPr>
          <w:rFonts w:ascii="Raleway" w:eastAsia="Raleway" w:hAnsi="Raleway" w:cs="Raleway"/>
          <w:b/>
          <w:sz w:val="21"/>
          <w:szCs w:val="21"/>
        </w:rPr>
      </w:pPr>
      <w:r>
        <w:rPr>
          <w:rFonts w:ascii="Raleway" w:eastAsia="Raleway" w:hAnsi="Raleway" w:cs="Raleway"/>
          <w:b/>
          <w:noProof/>
          <w:sz w:val="21"/>
          <w:szCs w:val="21"/>
        </w:rPr>
        <w:pict w14:anchorId="1E62165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E06A61B" w14:textId="1F3244E0" w:rsidR="005B1F23" w:rsidRDefault="005B1F23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  <w:r w:rsidRPr="0012288D">
        <w:rPr>
          <w:rFonts w:ascii="Raleway" w:eastAsia="Raleway" w:hAnsi="Raleway" w:cs="Raleway"/>
          <w:b/>
          <w:sz w:val="21"/>
          <w:szCs w:val="21"/>
        </w:rPr>
        <w:t>Volunteer</w:t>
      </w:r>
      <w:r>
        <w:rPr>
          <w:rFonts w:ascii="Raleway" w:eastAsia="Raleway" w:hAnsi="Raleway" w:cs="Raleway"/>
          <w:sz w:val="21"/>
          <w:szCs w:val="21"/>
        </w:rPr>
        <w:tab/>
        <w:t>Gettysburg, PA</w:t>
      </w:r>
    </w:p>
    <w:p w14:paraId="101F3FCA" w14:textId="1BA4683B" w:rsidR="005B1F23" w:rsidRDefault="005B1F23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  <w:r w:rsidRPr="00BF4085">
        <w:rPr>
          <w:rFonts w:ascii="Raleway" w:eastAsia="Raleway" w:hAnsi="Raleway" w:cs="Raleway"/>
          <w:sz w:val="21"/>
          <w:szCs w:val="21"/>
        </w:rPr>
        <w:t>SCAAP Kitchen</w:t>
      </w:r>
      <w:r>
        <w:rPr>
          <w:rFonts w:ascii="Raleway" w:eastAsia="Raleway" w:hAnsi="Raleway" w:cs="Raleway"/>
          <w:sz w:val="21"/>
          <w:szCs w:val="21"/>
        </w:rPr>
        <w:tab/>
        <w:t xml:space="preserve">September 2022 </w:t>
      </w:r>
      <w:r w:rsidR="00971E5B">
        <w:rPr>
          <w:rFonts w:ascii="Raleway" w:eastAsia="Raleway" w:hAnsi="Raleway" w:cs="Raleway"/>
          <w:sz w:val="21"/>
          <w:szCs w:val="21"/>
        </w:rPr>
        <w:t>–</w:t>
      </w:r>
      <w:r>
        <w:rPr>
          <w:rFonts w:ascii="Raleway" w:eastAsia="Raleway" w:hAnsi="Raleway" w:cs="Raleway"/>
          <w:sz w:val="21"/>
          <w:szCs w:val="21"/>
        </w:rPr>
        <w:t xml:space="preserve"> </w:t>
      </w:r>
      <w:r w:rsidR="00971E5B">
        <w:rPr>
          <w:rFonts w:ascii="Raleway" w:eastAsia="Raleway" w:hAnsi="Raleway" w:cs="Raleway"/>
          <w:sz w:val="21"/>
          <w:szCs w:val="21"/>
        </w:rPr>
        <w:t>May 2024</w:t>
      </w:r>
    </w:p>
    <w:p w14:paraId="19DEE41A" w14:textId="25C5D205" w:rsidR="005B1F23" w:rsidRPr="006114E7" w:rsidRDefault="005B1F23" w:rsidP="005B1F23">
      <w:pPr>
        <w:pStyle w:val="ListParagraph"/>
        <w:numPr>
          <w:ilvl w:val="0"/>
          <w:numId w:val="1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 w:rsidRPr="006114E7">
        <w:rPr>
          <w:rFonts w:ascii="Raleway" w:eastAsia="Raleway" w:hAnsi="Raleway" w:cs="Raleway"/>
          <w:sz w:val="21"/>
          <w:szCs w:val="21"/>
        </w:rPr>
        <w:t>Prepare</w:t>
      </w:r>
      <w:r w:rsidR="00971E5B">
        <w:rPr>
          <w:rFonts w:ascii="Raleway" w:eastAsia="Raleway" w:hAnsi="Raleway" w:cs="Raleway"/>
          <w:sz w:val="21"/>
          <w:szCs w:val="21"/>
        </w:rPr>
        <w:t>d</w:t>
      </w:r>
      <w:r w:rsidRPr="006114E7">
        <w:rPr>
          <w:rFonts w:ascii="Raleway" w:eastAsia="Raleway" w:hAnsi="Raleway" w:cs="Raleway"/>
          <w:sz w:val="21"/>
          <w:szCs w:val="21"/>
        </w:rPr>
        <w:t xml:space="preserve"> meals</w:t>
      </w:r>
      <w:r>
        <w:rPr>
          <w:rFonts w:ascii="Raleway" w:eastAsia="Raleway" w:hAnsi="Raleway" w:cs="Raleway"/>
          <w:sz w:val="21"/>
          <w:szCs w:val="21"/>
        </w:rPr>
        <w:t xml:space="preserve"> for campus events</w:t>
      </w:r>
    </w:p>
    <w:p w14:paraId="65861894" w14:textId="5009DF3C" w:rsidR="005B1F23" w:rsidRPr="006114E7" w:rsidRDefault="005B1F23" w:rsidP="005B1F23">
      <w:pPr>
        <w:pStyle w:val="ListParagraph"/>
        <w:numPr>
          <w:ilvl w:val="0"/>
          <w:numId w:val="1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>
        <w:rPr>
          <w:rFonts w:ascii="Raleway" w:eastAsia="Raleway" w:hAnsi="Raleway" w:cs="Raleway"/>
          <w:sz w:val="21"/>
          <w:szCs w:val="21"/>
        </w:rPr>
        <w:t>Operate</w:t>
      </w:r>
      <w:r w:rsidR="00971E5B">
        <w:rPr>
          <w:rFonts w:ascii="Raleway" w:eastAsia="Raleway" w:hAnsi="Raleway" w:cs="Raleway"/>
          <w:sz w:val="21"/>
          <w:szCs w:val="21"/>
        </w:rPr>
        <w:t>d</w:t>
      </w:r>
      <w:r w:rsidRPr="006114E7">
        <w:rPr>
          <w:rFonts w:ascii="Raleway" w:eastAsia="Raleway" w:hAnsi="Raleway" w:cs="Raleway"/>
          <w:sz w:val="21"/>
          <w:szCs w:val="21"/>
        </w:rPr>
        <w:t xml:space="preserve"> in a team to improvise when plans d</w:t>
      </w:r>
      <w:r>
        <w:rPr>
          <w:rFonts w:ascii="Raleway" w:eastAsia="Raleway" w:hAnsi="Raleway" w:cs="Raleway"/>
          <w:sz w:val="21"/>
          <w:szCs w:val="21"/>
        </w:rPr>
        <w:t xml:space="preserve">o </w:t>
      </w:r>
      <w:r w:rsidRPr="006114E7">
        <w:rPr>
          <w:rFonts w:ascii="Raleway" w:eastAsia="Raleway" w:hAnsi="Raleway" w:cs="Raleway"/>
          <w:sz w:val="21"/>
          <w:szCs w:val="21"/>
        </w:rPr>
        <w:t>not go correctly</w:t>
      </w:r>
    </w:p>
    <w:p w14:paraId="6469DD33" w14:textId="4D97B50F" w:rsidR="005B1F23" w:rsidRPr="006114E7" w:rsidRDefault="005B1F23" w:rsidP="005B1F23">
      <w:pPr>
        <w:pStyle w:val="ListParagraph"/>
        <w:numPr>
          <w:ilvl w:val="0"/>
          <w:numId w:val="1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 w:rsidRPr="006114E7">
        <w:rPr>
          <w:rFonts w:ascii="Raleway" w:eastAsia="Raleway" w:hAnsi="Raleway" w:cs="Raleway"/>
          <w:sz w:val="21"/>
          <w:szCs w:val="21"/>
        </w:rPr>
        <w:t>Brainstorm</w:t>
      </w:r>
      <w:r w:rsidR="00971E5B">
        <w:rPr>
          <w:rFonts w:ascii="Raleway" w:eastAsia="Raleway" w:hAnsi="Raleway" w:cs="Raleway"/>
          <w:sz w:val="21"/>
          <w:szCs w:val="21"/>
        </w:rPr>
        <w:t xml:space="preserve">ed </w:t>
      </w:r>
      <w:r w:rsidRPr="006114E7">
        <w:rPr>
          <w:rFonts w:ascii="Raleway" w:eastAsia="Raleway" w:hAnsi="Raleway" w:cs="Raleway"/>
          <w:sz w:val="21"/>
          <w:szCs w:val="21"/>
        </w:rPr>
        <w:t xml:space="preserve">with other volunteers to improve meal plans </w:t>
      </w:r>
    </w:p>
    <w:p w14:paraId="4C57DBE5" w14:textId="77777777" w:rsidR="005B1F23" w:rsidRDefault="005B1F23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</w:p>
    <w:p w14:paraId="619BCF62" w14:textId="77777777" w:rsidR="005B1F23" w:rsidRDefault="005B1F23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  <w:r w:rsidRPr="0012288D">
        <w:rPr>
          <w:rFonts w:ascii="Raleway" w:eastAsia="Raleway" w:hAnsi="Raleway" w:cs="Raleway"/>
          <w:b/>
          <w:sz w:val="21"/>
          <w:szCs w:val="21"/>
        </w:rPr>
        <w:t>Member</w:t>
      </w:r>
      <w:r>
        <w:rPr>
          <w:rFonts w:ascii="Raleway" w:eastAsia="Raleway" w:hAnsi="Raleway" w:cs="Raleway"/>
          <w:sz w:val="21"/>
          <w:szCs w:val="21"/>
        </w:rPr>
        <w:tab/>
        <w:t>Gettysburg, PA</w:t>
      </w:r>
    </w:p>
    <w:p w14:paraId="316FD1B9" w14:textId="0F38BD84" w:rsidR="005B1F23" w:rsidRDefault="005B1F23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  <w:r>
        <w:rPr>
          <w:rFonts w:ascii="Raleway" w:eastAsia="Raleway" w:hAnsi="Raleway" w:cs="Raleway"/>
          <w:sz w:val="21"/>
          <w:szCs w:val="21"/>
        </w:rPr>
        <w:t xml:space="preserve">Women's Network | </w:t>
      </w:r>
      <w:r w:rsidRPr="00BF4085">
        <w:rPr>
          <w:rFonts w:ascii="Raleway" w:eastAsia="Raleway" w:hAnsi="Raleway" w:cs="Raleway"/>
          <w:sz w:val="21"/>
          <w:szCs w:val="21"/>
        </w:rPr>
        <w:t>Gettysburg College</w:t>
      </w:r>
      <w:r w:rsidRPr="0012288D">
        <w:rPr>
          <w:rFonts w:ascii="Raleway" w:eastAsia="Raleway" w:hAnsi="Raleway" w:cs="Raleway"/>
          <w:sz w:val="21"/>
          <w:szCs w:val="21"/>
        </w:rPr>
        <w:tab/>
        <w:t xml:space="preserve">September 2022 </w:t>
      </w:r>
      <w:r w:rsidR="00971E5B">
        <w:rPr>
          <w:rFonts w:ascii="Raleway" w:eastAsia="Raleway" w:hAnsi="Raleway" w:cs="Raleway"/>
          <w:sz w:val="21"/>
          <w:szCs w:val="21"/>
        </w:rPr>
        <w:t>–</w:t>
      </w:r>
      <w:r w:rsidRPr="0012288D">
        <w:rPr>
          <w:rFonts w:ascii="Raleway" w:eastAsia="Raleway" w:hAnsi="Raleway" w:cs="Raleway"/>
          <w:sz w:val="21"/>
          <w:szCs w:val="21"/>
        </w:rPr>
        <w:t xml:space="preserve"> </w:t>
      </w:r>
      <w:r w:rsidR="00971E5B">
        <w:rPr>
          <w:rFonts w:ascii="Raleway" w:eastAsia="Raleway" w:hAnsi="Raleway" w:cs="Raleway"/>
          <w:sz w:val="21"/>
          <w:szCs w:val="21"/>
        </w:rPr>
        <w:t>May 2024</w:t>
      </w:r>
    </w:p>
    <w:p w14:paraId="29CD67FF" w14:textId="0AC5C9CF" w:rsidR="005B1F23" w:rsidRPr="006114E7" w:rsidRDefault="005B1F23" w:rsidP="005B1F23">
      <w:pPr>
        <w:pStyle w:val="ListParagraph"/>
        <w:numPr>
          <w:ilvl w:val="0"/>
          <w:numId w:val="1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 w:rsidRPr="006114E7">
        <w:rPr>
          <w:rFonts w:ascii="Raleway" w:eastAsia="Raleway" w:hAnsi="Raleway" w:cs="Raleway"/>
          <w:sz w:val="21"/>
          <w:szCs w:val="21"/>
        </w:rPr>
        <w:t>C</w:t>
      </w:r>
      <w:r>
        <w:rPr>
          <w:rFonts w:ascii="Raleway" w:eastAsia="Raleway" w:hAnsi="Raleway" w:cs="Raleway"/>
          <w:sz w:val="21"/>
          <w:szCs w:val="21"/>
        </w:rPr>
        <w:t>onceptualize</w:t>
      </w:r>
      <w:r w:rsidR="00971E5B">
        <w:rPr>
          <w:rFonts w:ascii="Raleway" w:eastAsia="Raleway" w:hAnsi="Raleway" w:cs="Raleway"/>
          <w:sz w:val="21"/>
          <w:szCs w:val="21"/>
        </w:rPr>
        <w:t>d</w:t>
      </w:r>
      <w:r>
        <w:rPr>
          <w:rFonts w:ascii="Raleway" w:eastAsia="Raleway" w:hAnsi="Raleway" w:cs="Raleway"/>
          <w:sz w:val="21"/>
          <w:szCs w:val="21"/>
        </w:rPr>
        <w:t xml:space="preserve"> and c</w:t>
      </w:r>
      <w:r w:rsidRPr="006114E7">
        <w:rPr>
          <w:rFonts w:ascii="Raleway" w:eastAsia="Raleway" w:hAnsi="Raleway" w:cs="Raleway"/>
          <w:sz w:val="21"/>
          <w:szCs w:val="21"/>
        </w:rPr>
        <w:t>ollaborate</w:t>
      </w:r>
      <w:r w:rsidR="00971E5B">
        <w:rPr>
          <w:rFonts w:ascii="Raleway" w:eastAsia="Raleway" w:hAnsi="Raleway" w:cs="Raleway"/>
          <w:sz w:val="21"/>
          <w:szCs w:val="21"/>
        </w:rPr>
        <w:t xml:space="preserve">d </w:t>
      </w:r>
      <w:r w:rsidRPr="006114E7">
        <w:rPr>
          <w:rFonts w:ascii="Raleway" w:eastAsia="Raleway" w:hAnsi="Raleway" w:cs="Raleway"/>
          <w:sz w:val="21"/>
          <w:szCs w:val="21"/>
        </w:rPr>
        <w:t xml:space="preserve">with members </w:t>
      </w:r>
      <w:r>
        <w:rPr>
          <w:rFonts w:ascii="Raleway" w:eastAsia="Raleway" w:hAnsi="Raleway" w:cs="Raleway"/>
          <w:sz w:val="21"/>
          <w:szCs w:val="21"/>
        </w:rPr>
        <w:t xml:space="preserve">to create new goals and methods of reaching such </w:t>
      </w:r>
      <w:r w:rsidRPr="00BF4085">
        <w:rPr>
          <w:rFonts w:ascii="Raleway" w:eastAsia="Raleway" w:hAnsi="Raleway" w:cs="Raleway"/>
          <w:sz w:val="21"/>
          <w:szCs w:val="21"/>
        </w:rPr>
        <w:t>goals</w:t>
      </w:r>
    </w:p>
    <w:p w14:paraId="481B678B" w14:textId="03EE315F" w:rsidR="005B1F23" w:rsidRPr="006114E7" w:rsidRDefault="005B1F23" w:rsidP="005B1F23">
      <w:pPr>
        <w:pStyle w:val="ListParagraph"/>
        <w:numPr>
          <w:ilvl w:val="0"/>
          <w:numId w:val="1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>
        <w:rPr>
          <w:rFonts w:ascii="Raleway" w:eastAsia="Raleway" w:hAnsi="Raleway" w:cs="Raleway"/>
          <w:sz w:val="21"/>
          <w:szCs w:val="21"/>
        </w:rPr>
        <w:t>Liaise</w:t>
      </w:r>
      <w:r w:rsidR="00971E5B">
        <w:rPr>
          <w:rFonts w:ascii="Raleway" w:eastAsia="Raleway" w:hAnsi="Raleway" w:cs="Raleway"/>
          <w:sz w:val="21"/>
          <w:szCs w:val="21"/>
        </w:rPr>
        <w:t>d</w:t>
      </w:r>
      <w:r>
        <w:rPr>
          <w:rFonts w:ascii="Raleway" w:eastAsia="Raleway" w:hAnsi="Raleway" w:cs="Raleway"/>
          <w:sz w:val="21"/>
          <w:szCs w:val="21"/>
        </w:rPr>
        <w:t xml:space="preserve"> </w:t>
      </w:r>
      <w:r w:rsidRPr="006114E7">
        <w:rPr>
          <w:rFonts w:ascii="Raleway" w:eastAsia="Raleway" w:hAnsi="Raleway" w:cs="Raleway"/>
          <w:sz w:val="21"/>
          <w:szCs w:val="21"/>
        </w:rPr>
        <w:t>and support</w:t>
      </w:r>
      <w:r w:rsidR="00971E5B">
        <w:rPr>
          <w:rFonts w:ascii="Raleway" w:eastAsia="Raleway" w:hAnsi="Raleway" w:cs="Raleway"/>
          <w:sz w:val="21"/>
          <w:szCs w:val="21"/>
        </w:rPr>
        <w:t xml:space="preserve">ed </w:t>
      </w:r>
      <w:r w:rsidRPr="006114E7">
        <w:rPr>
          <w:rFonts w:ascii="Raleway" w:eastAsia="Raleway" w:hAnsi="Raleway" w:cs="Raleway"/>
          <w:sz w:val="21"/>
          <w:szCs w:val="21"/>
        </w:rPr>
        <w:t>fellow members</w:t>
      </w:r>
    </w:p>
    <w:p w14:paraId="5E602B64" w14:textId="77777777" w:rsidR="005B1F23" w:rsidRDefault="005B1F23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</w:p>
    <w:p w14:paraId="2A6D8AC0" w14:textId="77777777" w:rsidR="005B1F23" w:rsidRDefault="005B1F23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  <w:r w:rsidRPr="001E128F">
        <w:rPr>
          <w:rFonts w:ascii="Raleway" w:eastAsia="Raleway" w:hAnsi="Raleway" w:cs="Raleway"/>
          <w:b/>
          <w:bCs/>
          <w:sz w:val="21"/>
          <w:szCs w:val="21"/>
        </w:rPr>
        <w:t>Volunteer</w:t>
      </w:r>
      <w:r>
        <w:rPr>
          <w:rFonts w:ascii="Raleway" w:eastAsia="Raleway" w:hAnsi="Raleway" w:cs="Raleway"/>
          <w:sz w:val="21"/>
          <w:szCs w:val="21"/>
        </w:rPr>
        <w:tab/>
        <w:t>Gettysburg, PA</w:t>
      </w:r>
    </w:p>
    <w:p w14:paraId="47709F0C" w14:textId="0771B75D" w:rsidR="005B1F23" w:rsidRPr="00BF4085" w:rsidRDefault="005B1F23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  <w:r>
        <w:rPr>
          <w:rFonts w:ascii="Raleway" w:eastAsia="Raleway" w:hAnsi="Raleway" w:cs="Raleway"/>
          <w:sz w:val="21"/>
          <w:szCs w:val="21"/>
        </w:rPr>
        <w:t xml:space="preserve">Painted Turtle Farm | </w:t>
      </w:r>
      <w:r w:rsidRPr="00BF4085">
        <w:rPr>
          <w:rFonts w:ascii="Raleway" w:eastAsia="Raleway" w:hAnsi="Raleway" w:cs="Raleway"/>
          <w:sz w:val="21"/>
          <w:szCs w:val="21"/>
        </w:rPr>
        <w:t>Gettysburg College</w:t>
      </w:r>
      <w:r w:rsidRPr="00BF4085">
        <w:rPr>
          <w:rFonts w:ascii="Raleway" w:eastAsia="Raleway" w:hAnsi="Raleway" w:cs="Raleway"/>
          <w:sz w:val="21"/>
          <w:szCs w:val="21"/>
        </w:rPr>
        <w:tab/>
        <w:t xml:space="preserve">September 2022 </w:t>
      </w:r>
      <w:r w:rsidR="00971E5B">
        <w:rPr>
          <w:rFonts w:ascii="Raleway" w:eastAsia="Raleway" w:hAnsi="Raleway" w:cs="Raleway"/>
          <w:sz w:val="21"/>
          <w:szCs w:val="21"/>
        </w:rPr>
        <w:t>–</w:t>
      </w:r>
      <w:r w:rsidRPr="00BF4085">
        <w:rPr>
          <w:rFonts w:ascii="Raleway" w:eastAsia="Raleway" w:hAnsi="Raleway" w:cs="Raleway"/>
          <w:sz w:val="21"/>
          <w:szCs w:val="21"/>
        </w:rPr>
        <w:t xml:space="preserve"> </w:t>
      </w:r>
      <w:r w:rsidR="00971E5B">
        <w:rPr>
          <w:rFonts w:ascii="Raleway" w:eastAsia="Raleway" w:hAnsi="Raleway" w:cs="Raleway"/>
          <w:sz w:val="21"/>
          <w:szCs w:val="21"/>
        </w:rPr>
        <w:t>May 2024</w:t>
      </w:r>
    </w:p>
    <w:p w14:paraId="46926B25" w14:textId="11A781A2" w:rsidR="005B1F23" w:rsidRPr="00BF4085" w:rsidRDefault="005B1F23" w:rsidP="005B1F23">
      <w:pPr>
        <w:pStyle w:val="ListParagraph"/>
        <w:numPr>
          <w:ilvl w:val="0"/>
          <w:numId w:val="1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 w:rsidRPr="00BF4085">
        <w:rPr>
          <w:rFonts w:ascii="Raleway" w:eastAsia="Raleway" w:hAnsi="Raleway" w:cs="Raleway"/>
          <w:sz w:val="21"/>
          <w:szCs w:val="21"/>
        </w:rPr>
        <w:t>Assist</w:t>
      </w:r>
      <w:r w:rsidR="00971E5B">
        <w:rPr>
          <w:rFonts w:ascii="Raleway" w:eastAsia="Raleway" w:hAnsi="Raleway" w:cs="Raleway"/>
          <w:sz w:val="21"/>
          <w:szCs w:val="21"/>
        </w:rPr>
        <w:t>ed</w:t>
      </w:r>
      <w:r w:rsidRPr="00BF4085">
        <w:rPr>
          <w:rFonts w:ascii="Raleway" w:eastAsia="Raleway" w:hAnsi="Raleway" w:cs="Raleway"/>
          <w:sz w:val="21"/>
          <w:szCs w:val="21"/>
        </w:rPr>
        <w:t xml:space="preserve"> in upkeep of the farm through tasks such as planting and weeding</w:t>
      </w:r>
    </w:p>
    <w:p w14:paraId="7A2557D5" w14:textId="38B65696" w:rsidR="005B1F23" w:rsidRPr="006114E7" w:rsidRDefault="005B1F23" w:rsidP="005B1F23">
      <w:pPr>
        <w:pStyle w:val="ListParagraph"/>
        <w:numPr>
          <w:ilvl w:val="0"/>
          <w:numId w:val="1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>
        <w:rPr>
          <w:rFonts w:ascii="Raleway" w:eastAsia="Raleway" w:hAnsi="Raleway" w:cs="Raleway"/>
          <w:sz w:val="21"/>
          <w:szCs w:val="21"/>
        </w:rPr>
        <w:t>Team</w:t>
      </w:r>
      <w:r w:rsidR="00971E5B">
        <w:rPr>
          <w:rFonts w:ascii="Raleway" w:eastAsia="Raleway" w:hAnsi="Raleway" w:cs="Raleway"/>
          <w:sz w:val="21"/>
          <w:szCs w:val="21"/>
        </w:rPr>
        <w:t>ed</w:t>
      </w:r>
      <w:r w:rsidRPr="006114E7">
        <w:rPr>
          <w:rFonts w:ascii="Raleway" w:eastAsia="Raleway" w:hAnsi="Raleway" w:cs="Raleway"/>
          <w:sz w:val="21"/>
          <w:szCs w:val="21"/>
        </w:rPr>
        <w:t xml:space="preserve"> with fellow students to keep farm area clean</w:t>
      </w:r>
    </w:p>
    <w:p w14:paraId="05A78E14" w14:textId="77777777" w:rsidR="005B1F23" w:rsidRDefault="005B1F23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</w:p>
    <w:p w14:paraId="080246F2" w14:textId="77777777" w:rsidR="005B1F23" w:rsidRPr="0022602A" w:rsidRDefault="005B1F23" w:rsidP="005B1F23">
      <w:pPr>
        <w:tabs>
          <w:tab w:val="right" w:pos="10800"/>
        </w:tabs>
        <w:rPr>
          <w:rFonts w:ascii="Raleway" w:eastAsia="Raleway" w:hAnsi="Raleway" w:cs="Raleway"/>
          <w:b/>
          <w:bCs/>
          <w:sz w:val="21"/>
          <w:szCs w:val="21"/>
        </w:rPr>
      </w:pPr>
      <w:r>
        <w:rPr>
          <w:rFonts w:ascii="Raleway" w:eastAsia="Raleway" w:hAnsi="Raleway" w:cs="Raleway"/>
          <w:b/>
          <w:bCs/>
          <w:sz w:val="21"/>
          <w:szCs w:val="21"/>
        </w:rPr>
        <w:t>COURSEWORK</w:t>
      </w:r>
    </w:p>
    <w:p w14:paraId="465BA89B" w14:textId="45600F43" w:rsidR="00971E5B" w:rsidRDefault="009B74B5" w:rsidP="005B1F23">
      <w:pPr>
        <w:tabs>
          <w:tab w:val="right" w:pos="10800"/>
        </w:tabs>
        <w:rPr>
          <w:rFonts w:ascii="Raleway" w:eastAsia="Raleway" w:hAnsi="Raleway" w:cs="Raleway"/>
          <w:b/>
          <w:sz w:val="21"/>
          <w:szCs w:val="21"/>
        </w:rPr>
      </w:pPr>
      <w:r>
        <w:rPr>
          <w:rFonts w:ascii="Raleway" w:eastAsia="Raleway" w:hAnsi="Raleway" w:cs="Raleway"/>
          <w:b/>
          <w:noProof/>
          <w:sz w:val="21"/>
          <w:szCs w:val="21"/>
        </w:rPr>
        <w:lastRenderedPageBreak/>
        <w:pict w14:anchorId="113645B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A6875CC" w14:textId="76B2D9D5" w:rsidR="005B1F23" w:rsidRDefault="005B1F23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  <w:r>
        <w:rPr>
          <w:rFonts w:ascii="Raleway" w:eastAsia="Raleway" w:hAnsi="Raleway" w:cs="Raleway"/>
          <w:b/>
          <w:sz w:val="21"/>
          <w:szCs w:val="21"/>
        </w:rPr>
        <w:t>Student</w:t>
      </w:r>
      <w:r>
        <w:rPr>
          <w:rFonts w:ascii="Raleway" w:eastAsia="Raleway" w:hAnsi="Raleway" w:cs="Raleway"/>
          <w:sz w:val="21"/>
          <w:szCs w:val="21"/>
        </w:rPr>
        <w:tab/>
        <w:t>Gettysburg, PA</w:t>
      </w:r>
    </w:p>
    <w:p w14:paraId="747C02AD" w14:textId="77777777" w:rsidR="005B1F23" w:rsidRDefault="005B1F23" w:rsidP="005B1F23">
      <w:pPr>
        <w:tabs>
          <w:tab w:val="right" w:pos="10800"/>
        </w:tabs>
        <w:rPr>
          <w:rFonts w:ascii="Raleway" w:eastAsia="Raleway" w:hAnsi="Raleway" w:cs="Raleway"/>
          <w:sz w:val="21"/>
          <w:szCs w:val="21"/>
        </w:rPr>
      </w:pPr>
      <w:r>
        <w:rPr>
          <w:rFonts w:ascii="Raleway" w:eastAsia="Raleway" w:hAnsi="Raleway" w:cs="Raleway"/>
          <w:sz w:val="21"/>
          <w:szCs w:val="21"/>
        </w:rPr>
        <w:t>Marketing I Gettysburg College</w:t>
      </w:r>
      <w:r>
        <w:rPr>
          <w:rFonts w:ascii="Raleway" w:eastAsia="Raleway" w:hAnsi="Raleway" w:cs="Raleway"/>
          <w:sz w:val="21"/>
          <w:szCs w:val="21"/>
        </w:rPr>
        <w:tab/>
        <w:t>Fall 2022</w:t>
      </w:r>
    </w:p>
    <w:p w14:paraId="547F9272" w14:textId="77777777" w:rsidR="005B1F23" w:rsidRPr="006114E7" w:rsidRDefault="005B1F23" w:rsidP="005B1F23">
      <w:pPr>
        <w:pStyle w:val="ListParagraph"/>
        <w:numPr>
          <w:ilvl w:val="0"/>
          <w:numId w:val="1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>
        <w:rPr>
          <w:rFonts w:ascii="Raleway" w:eastAsia="Raleway" w:hAnsi="Raleway" w:cs="Raleway"/>
          <w:sz w:val="21"/>
          <w:szCs w:val="21"/>
        </w:rPr>
        <w:t>Learned about the value of public relations</w:t>
      </w:r>
    </w:p>
    <w:p w14:paraId="3D21F2F6" w14:textId="77777777" w:rsidR="005B1F23" w:rsidRDefault="005B1F23" w:rsidP="005B1F23">
      <w:pPr>
        <w:pStyle w:val="ListParagraph"/>
        <w:numPr>
          <w:ilvl w:val="0"/>
          <w:numId w:val="1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>
        <w:rPr>
          <w:rFonts w:ascii="Raleway" w:eastAsia="Raleway" w:hAnsi="Raleway" w:cs="Raleway"/>
          <w:sz w:val="21"/>
          <w:szCs w:val="21"/>
        </w:rPr>
        <w:t>Discovered how to integrate customer relationship management into different business sectors</w:t>
      </w:r>
    </w:p>
    <w:p w14:paraId="5A728F26" w14:textId="77777777" w:rsidR="005B1F23" w:rsidRDefault="005B1F23" w:rsidP="005B1F23">
      <w:pPr>
        <w:pStyle w:val="ListParagraph"/>
        <w:numPr>
          <w:ilvl w:val="0"/>
          <w:numId w:val="1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>
        <w:rPr>
          <w:rFonts w:ascii="Raleway" w:eastAsia="Raleway" w:hAnsi="Raleway" w:cs="Raleway"/>
          <w:sz w:val="21"/>
          <w:szCs w:val="21"/>
        </w:rPr>
        <w:t>Analyzed types of marketing research and data</w:t>
      </w:r>
    </w:p>
    <w:p w14:paraId="41A038AB" w14:textId="1369FF34" w:rsidR="00971E5B" w:rsidRDefault="005B1F23" w:rsidP="00971E5B">
      <w:pPr>
        <w:pStyle w:val="ListParagraph"/>
        <w:numPr>
          <w:ilvl w:val="0"/>
          <w:numId w:val="1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>
        <w:rPr>
          <w:rFonts w:ascii="Raleway" w:eastAsia="Raleway" w:hAnsi="Raleway" w:cs="Raleway"/>
          <w:sz w:val="21"/>
          <w:szCs w:val="21"/>
        </w:rPr>
        <w:t>Studied marketing techniques</w:t>
      </w:r>
    </w:p>
    <w:p w14:paraId="64703BBD" w14:textId="1040E0CC" w:rsidR="00971E5B" w:rsidRDefault="00971E5B" w:rsidP="00971E5B">
      <w:p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</w:p>
    <w:p w14:paraId="23FCB10D" w14:textId="7CA49F50" w:rsidR="00971E5B" w:rsidRDefault="00971E5B" w:rsidP="00971E5B">
      <w:p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b/>
          <w:bCs/>
          <w:sz w:val="21"/>
          <w:szCs w:val="21"/>
        </w:rPr>
      </w:pPr>
      <w:r>
        <w:rPr>
          <w:rFonts w:ascii="Raleway" w:eastAsia="Raleway" w:hAnsi="Raleway" w:cs="Raleway"/>
          <w:b/>
          <w:bCs/>
          <w:sz w:val="21"/>
          <w:szCs w:val="21"/>
        </w:rPr>
        <w:t>SKILLS</w:t>
      </w:r>
    </w:p>
    <w:p w14:paraId="3EE18D64" w14:textId="43F81474" w:rsidR="00971E5B" w:rsidRPr="00971E5B" w:rsidRDefault="009B74B5" w:rsidP="00971E5B">
      <w:p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sz w:val="21"/>
          <w:szCs w:val="21"/>
        </w:rPr>
      </w:pPr>
      <w:r>
        <w:rPr>
          <w:noProof/>
        </w:rPr>
        <w:pict w14:anchorId="1F3578A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80C55C" w14:textId="4F20F847" w:rsidR="00971E5B" w:rsidRPr="00971E5B" w:rsidRDefault="00971E5B" w:rsidP="00971E5B">
      <w:pPr>
        <w:pStyle w:val="ListParagraph"/>
        <w:numPr>
          <w:ilvl w:val="0"/>
          <w:numId w:val="2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b/>
          <w:bCs/>
          <w:sz w:val="21"/>
          <w:szCs w:val="21"/>
        </w:rPr>
      </w:pPr>
      <w:r>
        <w:rPr>
          <w:rFonts w:ascii="Raleway" w:eastAsia="Raleway" w:hAnsi="Raleway" w:cs="Raleway"/>
          <w:sz w:val="21"/>
          <w:szCs w:val="21"/>
        </w:rPr>
        <w:t>Comfortable using Microsoft Excel and Microsoft Office, SPSS, Canva, WordPress, Timeline JS, ThingLink</w:t>
      </w:r>
    </w:p>
    <w:p w14:paraId="3C7FC7E9" w14:textId="10CFAD27" w:rsidR="00971E5B" w:rsidRPr="00971E5B" w:rsidRDefault="00971E5B" w:rsidP="00971E5B">
      <w:pPr>
        <w:pStyle w:val="ListParagraph"/>
        <w:numPr>
          <w:ilvl w:val="0"/>
          <w:numId w:val="2"/>
        </w:numPr>
        <w:tabs>
          <w:tab w:val="right" w:pos="9360"/>
          <w:tab w:val="left" w:pos="10170"/>
        </w:tabs>
        <w:spacing w:line="240" w:lineRule="auto"/>
        <w:rPr>
          <w:rFonts w:ascii="Raleway" w:eastAsia="Raleway" w:hAnsi="Raleway" w:cs="Raleway"/>
          <w:b/>
          <w:bCs/>
          <w:sz w:val="21"/>
          <w:szCs w:val="21"/>
        </w:rPr>
      </w:pPr>
      <w:r>
        <w:rPr>
          <w:rFonts w:ascii="Raleway" w:eastAsia="Raleway" w:hAnsi="Raleway" w:cs="Raleway"/>
          <w:sz w:val="21"/>
          <w:szCs w:val="21"/>
        </w:rPr>
        <w:t>Beginner level Spanish and French</w:t>
      </w:r>
    </w:p>
    <w:p w14:paraId="67B801C0" w14:textId="77777777" w:rsidR="00971E5B" w:rsidRPr="00971E5B" w:rsidRDefault="00971E5B" w:rsidP="00971E5B">
      <w:pPr>
        <w:pStyle w:val="Heading1"/>
        <w:numPr>
          <w:ilvl w:val="0"/>
          <w:numId w:val="0"/>
        </w:numPr>
        <w:rPr>
          <w:rFonts w:eastAsia="Raleway"/>
        </w:rPr>
      </w:pPr>
    </w:p>
    <w:p w14:paraId="7A1A90D6" w14:textId="77777777" w:rsidR="005B1F23" w:rsidRDefault="005B1F23" w:rsidP="005B1F23"/>
    <w:p w14:paraId="683348C4" w14:textId="77777777" w:rsidR="005B1F23" w:rsidRPr="00D86A6A" w:rsidRDefault="005B1F23" w:rsidP="005B1F23"/>
    <w:p w14:paraId="3456093C" w14:textId="77777777" w:rsidR="005B1F23" w:rsidRDefault="005B1F23"/>
    <w:sectPr w:rsidR="005B1F23" w:rsidSect="001228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3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40540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44FD4E8B"/>
    <w:multiLevelType w:val="hybridMultilevel"/>
    <w:tmpl w:val="BCEA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163D9"/>
    <w:multiLevelType w:val="hybridMultilevel"/>
    <w:tmpl w:val="9626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841749">
    <w:abstractNumId w:val="2"/>
  </w:num>
  <w:num w:numId="2" w16cid:durableId="2138839377">
    <w:abstractNumId w:val="3"/>
  </w:num>
  <w:num w:numId="3" w16cid:durableId="2137874161">
    <w:abstractNumId w:val="1"/>
  </w:num>
  <w:num w:numId="4" w16cid:durableId="20553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23"/>
    <w:rsid w:val="005B1F23"/>
    <w:rsid w:val="00971E5B"/>
    <w:rsid w:val="009B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D37E"/>
  <w15:chartTrackingRefBased/>
  <w15:docId w15:val="{B4B598FF-D504-914D-97FA-8B102163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F2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E5B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E5B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E5B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E5B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E5B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E5B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E5B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E5B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E5B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1F2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F2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F23"/>
    <w:rPr>
      <w:rFonts w:ascii="Arial" w:eastAsia="Arial" w:hAnsi="Arial" w:cs="Arial"/>
      <w:sz w:val="22"/>
      <w:szCs w:val="20"/>
      <w:lang w:val="en"/>
    </w:rPr>
  </w:style>
  <w:style w:type="paragraph" w:styleId="ListParagraph">
    <w:name w:val="List Paragraph"/>
    <w:basedOn w:val="Normal"/>
    <w:uiPriority w:val="34"/>
    <w:qFormat/>
    <w:rsid w:val="005B1F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1E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E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E5B"/>
    <w:rPr>
      <w:rFonts w:asciiTheme="majorHAnsi" w:eastAsiaTheme="majorEastAsia" w:hAnsiTheme="majorHAnsi" w:cstheme="majorBidi"/>
      <w:color w:val="1F3763" w:themeColor="accent1" w:themeShade="7F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E5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E5B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E5B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E5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E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E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genevieve-dixon-5628602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M. Dixon</dc:creator>
  <cp:keywords/>
  <dc:description/>
  <cp:lastModifiedBy>Genevieve M. Dixon</cp:lastModifiedBy>
  <cp:revision>2</cp:revision>
  <dcterms:created xsi:type="dcterms:W3CDTF">2024-05-03T12:05:00Z</dcterms:created>
  <dcterms:modified xsi:type="dcterms:W3CDTF">2024-05-03T12:05:00Z</dcterms:modified>
</cp:coreProperties>
</file>